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2DC" w:rsidRDefault="006B02DC" w:rsidP="006B02DC">
      <w:pPr>
        <w:spacing w:line="480" w:lineRule="auto"/>
        <w:jc w:val="center"/>
        <w:rPr>
          <w:rFonts w:ascii="Times New Roman" w:hAnsi="Times New Roman" w:cs="Times New Roman"/>
          <w:sz w:val="24"/>
          <w:szCs w:val="24"/>
        </w:rPr>
      </w:pPr>
    </w:p>
    <w:p w:rsidR="006B02DC" w:rsidRDefault="006B02DC" w:rsidP="006B02DC">
      <w:pPr>
        <w:spacing w:line="480" w:lineRule="auto"/>
        <w:jc w:val="center"/>
        <w:rPr>
          <w:rFonts w:ascii="Times New Roman" w:hAnsi="Times New Roman" w:cs="Times New Roman"/>
          <w:sz w:val="24"/>
          <w:szCs w:val="24"/>
        </w:rPr>
      </w:pPr>
    </w:p>
    <w:p w:rsidR="006B02DC" w:rsidRDefault="006B02DC" w:rsidP="006B02DC">
      <w:pPr>
        <w:spacing w:line="480" w:lineRule="auto"/>
        <w:jc w:val="center"/>
        <w:rPr>
          <w:rFonts w:ascii="Times New Roman" w:hAnsi="Times New Roman" w:cs="Times New Roman"/>
          <w:sz w:val="24"/>
          <w:szCs w:val="24"/>
        </w:rPr>
      </w:pPr>
    </w:p>
    <w:p w:rsidR="006B02DC" w:rsidRDefault="006B02DC" w:rsidP="006B02DC">
      <w:pPr>
        <w:spacing w:line="480" w:lineRule="auto"/>
        <w:jc w:val="center"/>
        <w:rPr>
          <w:rFonts w:ascii="Times New Roman" w:hAnsi="Times New Roman" w:cs="Times New Roman"/>
          <w:sz w:val="24"/>
          <w:szCs w:val="24"/>
        </w:rPr>
      </w:pPr>
    </w:p>
    <w:p w:rsidR="006B02DC" w:rsidRDefault="006B02DC" w:rsidP="006B02DC">
      <w:pPr>
        <w:spacing w:line="480" w:lineRule="auto"/>
        <w:jc w:val="center"/>
        <w:rPr>
          <w:rFonts w:ascii="Times New Roman" w:hAnsi="Times New Roman" w:cs="Times New Roman"/>
          <w:sz w:val="24"/>
          <w:szCs w:val="24"/>
        </w:rPr>
      </w:pPr>
    </w:p>
    <w:p w:rsidR="006B02DC" w:rsidRDefault="00F65E62" w:rsidP="006B02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Corporal Punishment</w:t>
      </w:r>
    </w:p>
    <w:p w:rsidR="006B02DC" w:rsidRDefault="006B02DC" w:rsidP="006B02DC">
      <w:pPr>
        <w:spacing w:line="480" w:lineRule="auto"/>
        <w:jc w:val="center"/>
        <w:rPr>
          <w:rFonts w:ascii="Times New Roman" w:hAnsi="Times New Roman" w:cs="Times New Roman"/>
          <w:b/>
          <w:sz w:val="24"/>
          <w:szCs w:val="24"/>
        </w:rPr>
      </w:pPr>
    </w:p>
    <w:p w:rsidR="006B02DC" w:rsidRDefault="00F65E62" w:rsidP="006B02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02DC" w:rsidRDefault="00F65E62" w:rsidP="006B02DC">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6B02DC" w:rsidRDefault="00F65E62" w:rsidP="006B02D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B02DC" w:rsidRDefault="00F65E62" w:rsidP="006B02D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6B02DC" w:rsidRPr="006B02DC" w:rsidRDefault="00F65E62" w:rsidP="006B02D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B02DC" w:rsidRDefault="006B02DC" w:rsidP="00243DF5">
      <w:pPr>
        <w:spacing w:line="480" w:lineRule="auto"/>
        <w:rPr>
          <w:rFonts w:ascii="Times New Roman" w:hAnsi="Times New Roman" w:cs="Times New Roman"/>
          <w:sz w:val="24"/>
          <w:szCs w:val="24"/>
        </w:rPr>
      </w:pPr>
    </w:p>
    <w:p w:rsidR="006B02DC" w:rsidRDefault="006B02DC" w:rsidP="00243DF5">
      <w:pPr>
        <w:spacing w:line="480" w:lineRule="auto"/>
        <w:rPr>
          <w:rFonts w:ascii="Times New Roman" w:hAnsi="Times New Roman" w:cs="Times New Roman"/>
          <w:sz w:val="24"/>
          <w:szCs w:val="24"/>
        </w:rPr>
      </w:pPr>
    </w:p>
    <w:p w:rsidR="006B02DC" w:rsidRDefault="006B02DC" w:rsidP="00243DF5">
      <w:pPr>
        <w:spacing w:line="480" w:lineRule="auto"/>
        <w:rPr>
          <w:rFonts w:ascii="Times New Roman" w:hAnsi="Times New Roman" w:cs="Times New Roman"/>
          <w:sz w:val="24"/>
          <w:szCs w:val="24"/>
        </w:rPr>
      </w:pPr>
    </w:p>
    <w:p w:rsidR="006B02DC" w:rsidRDefault="006B02DC" w:rsidP="00243DF5">
      <w:pPr>
        <w:spacing w:line="480" w:lineRule="auto"/>
        <w:rPr>
          <w:rFonts w:ascii="Times New Roman" w:hAnsi="Times New Roman" w:cs="Times New Roman"/>
          <w:sz w:val="24"/>
          <w:szCs w:val="24"/>
        </w:rPr>
      </w:pPr>
    </w:p>
    <w:p w:rsidR="006B02DC" w:rsidRDefault="006B02DC" w:rsidP="00243DF5">
      <w:pPr>
        <w:spacing w:line="480" w:lineRule="auto"/>
        <w:rPr>
          <w:rFonts w:ascii="Times New Roman" w:hAnsi="Times New Roman" w:cs="Times New Roman"/>
          <w:sz w:val="24"/>
          <w:szCs w:val="24"/>
        </w:rPr>
      </w:pPr>
    </w:p>
    <w:p w:rsidR="006B02DC" w:rsidRDefault="006B02DC" w:rsidP="00243DF5">
      <w:pPr>
        <w:spacing w:line="480" w:lineRule="auto"/>
        <w:rPr>
          <w:rFonts w:ascii="Times New Roman" w:hAnsi="Times New Roman" w:cs="Times New Roman"/>
          <w:sz w:val="24"/>
          <w:szCs w:val="24"/>
        </w:rPr>
      </w:pPr>
    </w:p>
    <w:p w:rsidR="006B02DC" w:rsidRDefault="00F65E62" w:rsidP="006B02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Corporal Punishment</w:t>
      </w:r>
    </w:p>
    <w:p w:rsidR="00847E4F" w:rsidRDefault="00F65E62" w:rsidP="00917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Corporal punishment can be defined as the method of inflicting pain on a child to help the child understand the wrongs done. Corporal punishment includes all forms of physical punishment, such as slapping, pinching, pulling, hitting with an object, and twi</w:t>
      </w:r>
      <w:r>
        <w:rPr>
          <w:rFonts w:ascii="Times New Roman" w:hAnsi="Times New Roman" w:cs="Times New Roman"/>
          <w:sz w:val="24"/>
          <w:szCs w:val="24"/>
        </w:rPr>
        <w:t>sting. In some cases, corporal punishment is administered to the child by forcing them to consume unwanted substances such as soap, hot sauce, and pepper. By subjecting the child to this kind of physical torture, there are physical and psychosocial effects</w:t>
      </w:r>
      <w:r>
        <w:rPr>
          <w:rFonts w:ascii="Times New Roman" w:hAnsi="Times New Roman" w:cs="Times New Roman"/>
          <w:sz w:val="24"/>
          <w:szCs w:val="24"/>
        </w:rPr>
        <w:t xml:space="preserve"> on the child development. </w:t>
      </w:r>
    </w:p>
    <w:p w:rsidR="00243DF5" w:rsidRDefault="00F65E62" w:rsidP="00917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very agreeable that teaching the child acceptable </w:t>
      </w:r>
      <w:r w:rsidR="00F62C7E">
        <w:rPr>
          <w:rFonts w:ascii="Times New Roman" w:hAnsi="Times New Roman" w:cs="Times New Roman"/>
          <w:sz w:val="24"/>
          <w:szCs w:val="24"/>
        </w:rPr>
        <w:t>behaviours</w:t>
      </w:r>
      <w:r>
        <w:rPr>
          <w:rFonts w:ascii="Times New Roman" w:hAnsi="Times New Roman" w:cs="Times New Roman"/>
          <w:sz w:val="24"/>
          <w:szCs w:val="24"/>
        </w:rPr>
        <w:t xml:space="preserve"> is an important part of a child- development. Most of the parents that use a corporal form of punishment to influence the </w:t>
      </w:r>
      <w:r w:rsidR="00F62C7E">
        <w:rPr>
          <w:rFonts w:ascii="Times New Roman" w:hAnsi="Times New Roman" w:cs="Times New Roman"/>
          <w:sz w:val="24"/>
          <w:szCs w:val="24"/>
        </w:rPr>
        <w:t>behavioural</w:t>
      </w:r>
      <w:r>
        <w:rPr>
          <w:rFonts w:ascii="Times New Roman" w:hAnsi="Times New Roman" w:cs="Times New Roman"/>
          <w:sz w:val="24"/>
          <w:szCs w:val="24"/>
        </w:rPr>
        <w:t xml:space="preserve"> conduct of the child believ</w:t>
      </w:r>
      <w:r>
        <w:rPr>
          <w:rFonts w:ascii="Times New Roman" w:hAnsi="Times New Roman" w:cs="Times New Roman"/>
          <w:sz w:val="24"/>
          <w:szCs w:val="24"/>
        </w:rPr>
        <w:t>e that it is the best way to bring change to the child</w:t>
      </w:r>
      <w:r w:rsidR="00BA45A5">
        <w:rPr>
          <w:rFonts w:ascii="Times New Roman" w:hAnsi="Times New Roman" w:cs="Times New Roman"/>
          <w:sz w:val="24"/>
          <w:szCs w:val="24"/>
        </w:rPr>
        <w:t xml:space="preserve"> </w:t>
      </w:r>
      <w:r w:rsidR="00BA45A5">
        <w:rPr>
          <w:rFonts w:ascii="Times New Roman" w:hAnsi="Times New Roman" w:cs="Times New Roman"/>
          <w:sz w:val="24"/>
          <w:szCs w:val="24"/>
        </w:rPr>
        <w:t>(Rowland, Gerry &amp; Stanton, 2017)</w:t>
      </w:r>
      <w:r>
        <w:rPr>
          <w:rFonts w:ascii="Times New Roman" w:hAnsi="Times New Roman" w:cs="Times New Roman"/>
          <w:sz w:val="24"/>
          <w:szCs w:val="24"/>
        </w:rPr>
        <w:t xml:space="preserve">. </w:t>
      </w:r>
      <w:r w:rsidR="00F62C7E">
        <w:rPr>
          <w:rFonts w:ascii="Times New Roman" w:hAnsi="Times New Roman" w:cs="Times New Roman"/>
          <w:sz w:val="24"/>
          <w:szCs w:val="24"/>
        </w:rPr>
        <w:t xml:space="preserve">What most parents don’t know is that the issue is more damaging than how it is helpful. </w:t>
      </w:r>
    </w:p>
    <w:p w:rsidR="00F62C7E" w:rsidRDefault="00F65E62" w:rsidP="00917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Researchers have found out that using corporal punishment brings immediate compliance to the child, but the cha</w:t>
      </w:r>
      <w:r>
        <w:rPr>
          <w:rFonts w:ascii="Times New Roman" w:hAnsi="Times New Roman" w:cs="Times New Roman"/>
          <w:sz w:val="24"/>
          <w:szCs w:val="24"/>
        </w:rPr>
        <w:t>nges have been found out to be short-term. In the long-term, corporal punishment is ineffective, and usage of this kind of punishment can worsen the behaviour problems of the child</w:t>
      </w:r>
      <w:r w:rsidR="00BA45A5">
        <w:rPr>
          <w:rFonts w:ascii="Times New Roman" w:hAnsi="Times New Roman" w:cs="Times New Roman"/>
          <w:sz w:val="24"/>
          <w:szCs w:val="24"/>
        </w:rPr>
        <w:t xml:space="preserve"> </w:t>
      </w:r>
      <w:r w:rsidR="00BA45A5">
        <w:rPr>
          <w:rFonts w:ascii="Times New Roman" w:hAnsi="Times New Roman" w:cs="Times New Roman"/>
          <w:sz w:val="24"/>
          <w:szCs w:val="24"/>
        </w:rPr>
        <w:t>(Candy,</w:t>
      </w:r>
      <w:r w:rsidR="00BA45A5">
        <w:rPr>
          <w:rFonts w:ascii="Times New Roman" w:hAnsi="Times New Roman" w:cs="Times New Roman"/>
          <w:sz w:val="24"/>
          <w:szCs w:val="24"/>
        </w:rPr>
        <w:t xml:space="preserve"> </w:t>
      </w:r>
      <w:r w:rsidR="00BA45A5">
        <w:rPr>
          <w:rFonts w:ascii="Times New Roman" w:hAnsi="Times New Roman" w:cs="Times New Roman"/>
          <w:sz w:val="24"/>
          <w:szCs w:val="24"/>
        </w:rPr>
        <w:t>2019)</w:t>
      </w:r>
      <w:r>
        <w:rPr>
          <w:rFonts w:ascii="Times New Roman" w:hAnsi="Times New Roman" w:cs="Times New Roman"/>
          <w:sz w:val="24"/>
          <w:szCs w:val="24"/>
        </w:rPr>
        <w:t>. Corporal punishment encourages a child to be aggressive in solving problem</w:t>
      </w:r>
      <w:r>
        <w:rPr>
          <w:rFonts w:ascii="Times New Roman" w:hAnsi="Times New Roman" w:cs="Times New Roman"/>
          <w:sz w:val="24"/>
          <w:szCs w:val="24"/>
        </w:rPr>
        <w:t>s, and they resort to solving these problems with violence. For example, when a child is spanked, it slowly develops violence. It makes him bully others, develop dating violence and some of the other problems aimed at showing power over somebody else. Corp</w:t>
      </w:r>
      <w:r>
        <w:rPr>
          <w:rFonts w:ascii="Times New Roman" w:hAnsi="Times New Roman" w:cs="Times New Roman"/>
          <w:sz w:val="24"/>
          <w:szCs w:val="24"/>
        </w:rPr>
        <w:t>oral punishment damages the relationship between the children and their parents. When parents adopt corporal punishment to influence change, some of the importa</w:t>
      </w:r>
      <w:r w:rsidR="00ED3CFA">
        <w:rPr>
          <w:rFonts w:ascii="Times New Roman" w:hAnsi="Times New Roman" w:cs="Times New Roman"/>
          <w:sz w:val="24"/>
          <w:szCs w:val="24"/>
        </w:rPr>
        <w:t xml:space="preserve">nt developmental skills such as trust, security, safety, and stability are lost between them and their parents. Losing these skills in the child's life makes it difficult to manage the behaviour of the child both in the short-term and </w:t>
      </w:r>
      <w:r w:rsidR="00ED3CFA">
        <w:rPr>
          <w:rFonts w:ascii="Times New Roman" w:hAnsi="Times New Roman" w:cs="Times New Roman"/>
          <w:sz w:val="24"/>
          <w:szCs w:val="24"/>
        </w:rPr>
        <w:lastRenderedPageBreak/>
        <w:t>the long-term.</w:t>
      </w:r>
      <w:r w:rsidR="0072391F">
        <w:rPr>
          <w:rFonts w:ascii="Times New Roman" w:hAnsi="Times New Roman" w:cs="Times New Roman"/>
          <w:sz w:val="24"/>
          <w:szCs w:val="24"/>
        </w:rPr>
        <w:t xml:space="preserve"> Physical punishment can only work momentarily to stop bad behaviour in a child simply because they are afraid of being hit. Still, it has no effect in the long run because this form of punishment only increases aggressiveness to the child. The negative effects of corporal punishment cannot be noted in a short period; there are some changes that the child subjected to physical punishment goes through, thinks about and how they feel about some things.</w:t>
      </w:r>
    </w:p>
    <w:p w:rsidR="00ED3CFA" w:rsidRDefault="00F65E62" w:rsidP="00917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Physical punishment may not be considered an offence, but corporal punishment places a child at </w:t>
      </w:r>
      <w:r w:rsidR="0072391F">
        <w:rPr>
          <w:rFonts w:ascii="Times New Roman" w:hAnsi="Times New Roman" w:cs="Times New Roman"/>
          <w:sz w:val="24"/>
          <w:szCs w:val="24"/>
        </w:rPr>
        <w:t>a</w:t>
      </w:r>
      <w:r>
        <w:rPr>
          <w:rFonts w:ascii="Times New Roman" w:hAnsi="Times New Roman" w:cs="Times New Roman"/>
          <w:sz w:val="24"/>
          <w:szCs w:val="24"/>
        </w:rPr>
        <w:t xml:space="preserve"> higher risk of developing mental health disorders. Physical pu</w:t>
      </w:r>
      <w:r>
        <w:rPr>
          <w:rFonts w:ascii="Times New Roman" w:hAnsi="Times New Roman" w:cs="Times New Roman"/>
          <w:sz w:val="24"/>
          <w:szCs w:val="24"/>
        </w:rPr>
        <w:t>nishment has been associated with increased chances of a child experiencing mood disorders, personality disorders, and substance abuse and anxiety disorders</w:t>
      </w:r>
      <w:r w:rsidR="00BA45A5">
        <w:rPr>
          <w:rFonts w:ascii="Times New Roman" w:hAnsi="Times New Roman" w:cs="Times New Roman"/>
          <w:sz w:val="24"/>
          <w:szCs w:val="24"/>
        </w:rPr>
        <w:t xml:space="preserve"> </w:t>
      </w:r>
      <w:r w:rsidR="00BA45A5">
        <w:rPr>
          <w:rFonts w:ascii="Times New Roman" w:hAnsi="Times New Roman" w:cs="Times New Roman"/>
          <w:sz w:val="24"/>
          <w:szCs w:val="24"/>
        </w:rPr>
        <w:t>(Candy,</w:t>
      </w:r>
      <w:r w:rsidR="00BA45A5">
        <w:rPr>
          <w:rFonts w:ascii="Times New Roman" w:hAnsi="Times New Roman" w:cs="Times New Roman"/>
          <w:sz w:val="24"/>
          <w:szCs w:val="24"/>
        </w:rPr>
        <w:t xml:space="preserve"> </w:t>
      </w:r>
      <w:r w:rsidR="00BA45A5">
        <w:rPr>
          <w:rFonts w:ascii="Times New Roman" w:hAnsi="Times New Roman" w:cs="Times New Roman"/>
          <w:sz w:val="24"/>
          <w:szCs w:val="24"/>
        </w:rPr>
        <w:t>2019)</w:t>
      </w:r>
      <w:r>
        <w:rPr>
          <w:rFonts w:ascii="Times New Roman" w:hAnsi="Times New Roman" w:cs="Times New Roman"/>
          <w:sz w:val="24"/>
          <w:szCs w:val="24"/>
        </w:rPr>
        <w:t xml:space="preserve">. Corporal </w:t>
      </w:r>
      <w:r w:rsidR="0072391F">
        <w:rPr>
          <w:rFonts w:ascii="Times New Roman" w:hAnsi="Times New Roman" w:cs="Times New Roman"/>
          <w:sz w:val="24"/>
          <w:szCs w:val="24"/>
        </w:rPr>
        <w:t>punishment does not help change the behaviour of a child</w:t>
      </w:r>
      <w:r w:rsidR="00BD1025">
        <w:rPr>
          <w:rFonts w:ascii="Times New Roman" w:hAnsi="Times New Roman" w:cs="Times New Roman"/>
          <w:sz w:val="24"/>
          <w:szCs w:val="24"/>
        </w:rPr>
        <w:t xml:space="preserve"> momentarily</w:t>
      </w:r>
      <w:r w:rsidR="0072391F">
        <w:rPr>
          <w:rFonts w:ascii="Times New Roman" w:hAnsi="Times New Roman" w:cs="Times New Roman"/>
          <w:sz w:val="24"/>
          <w:szCs w:val="24"/>
        </w:rPr>
        <w:t>; this makes the parents believe that they have to increase the measure of punishment they give, which turns out to be very dangerous in the cognitive development of the child.</w:t>
      </w:r>
      <w:r w:rsidR="00BD1025">
        <w:rPr>
          <w:rFonts w:ascii="Times New Roman" w:hAnsi="Times New Roman" w:cs="Times New Roman"/>
          <w:sz w:val="24"/>
          <w:szCs w:val="24"/>
        </w:rPr>
        <w:t xml:space="preserve"> Corporal punishment changes how the child interacts with others in the schools because it increases disruptive behaviour. The long-term effects in school are poor school grades and poor attention during class times, which causes the dropout rate to increase and causes school phobia.</w:t>
      </w:r>
    </w:p>
    <w:p w:rsidR="0072391F" w:rsidRDefault="00F65E62" w:rsidP="00917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Corporal punishment has more damages than effectiveness in the </w:t>
      </w:r>
      <w:r w:rsidR="00BD1025">
        <w:rPr>
          <w:rFonts w:ascii="Times New Roman" w:hAnsi="Times New Roman" w:cs="Times New Roman"/>
          <w:sz w:val="24"/>
          <w:szCs w:val="24"/>
        </w:rPr>
        <w:t>child’s</w:t>
      </w:r>
      <w:r>
        <w:rPr>
          <w:rFonts w:ascii="Times New Roman" w:hAnsi="Times New Roman" w:cs="Times New Roman"/>
          <w:sz w:val="24"/>
          <w:szCs w:val="24"/>
        </w:rPr>
        <w:t xml:space="preserve"> c</w:t>
      </w:r>
      <w:r>
        <w:rPr>
          <w:rFonts w:ascii="Times New Roman" w:hAnsi="Times New Roman" w:cs="Times New Roman"/>
          <w:sz w:val="24"/>
          <w:szCs w:val="24"/>
        </w:rPr>
        <w:t>ognitive development. Therefore, it is recommended that parents come up with nonviolent techniques that will help them discipline their children. Caregivers are advised not to use these techniques and should rather consider using positive reinforcement and</w:t>
      </w:r>
      <w:r>
        <w:rPr>
          <w:rFonts w:ascii="Times New Roman" w:hAnsi="Times New Roman" w:cs="Times New Roman"/>
          <w:sz w:val="24"/>
          <w:szCs w:val="24"/>
        </w:rPr>
        <w:t xml:space="preserve"> praising their children whenever they conduct themselves in a good way</w:t>
      </w:r>
      <w:r w:rsidR="00BA45A5">
        <w:rPr>
          <w:rFonts w:ascii="Times New Roman" w:hAnsi="Times New Roman" w:cs="Times New Roman"/>
          <w:sz w:val="24"/>
          <w:szCs w:val="24"/>
        </w:rPr>
        <w:t xml:space="preserve"> </w:t>
      </w:r>
      <w:r w:rsidR="00BA45A5">
        <w:rPr>
          <w:rFonts w:ascii="Times New Roman" w:hAnsi="Times New Roman" w:cs="Times New Roman"/>
          <w:sz w:val="24"/>
          <w:szCs w:val="24"/>
        </w:rPr>
        <w:t>(Rowland, Gerry &amp; Stanton, 2017)</w:t>
      </w:r>
      <w:r>
        <w:rPr>
          <w:rFonts w:ascii="Times New Roman" w:hAnsi="Times New Roman" w:cs="Times New Roman"/>
          <w:sz w:val="24"/>
          <w:szCs w:val="24"/>
        </w:rPr>
        <w:t xml:space="preserve">. </w:t>
      </w:r>
      <w:r w:rsidR="00FA21BA">
        <w:rPr>
          <w:rFonts w:ascii="Times New Roman" w:hAnsi="Times New Roman" w:cs="Times New Roman"/>
          <w:sz w:val="24"/>
          <w:szCs w:val="24"/>
        </w:rPr>
        <w:t xml:space="preserve">Parents should secure good relationships with their children by engaging them in talks about the appropriate means of finding solutions to certain conflicts. By building a good relationship with their children, parents can convince them that discipline is not arbitrary and cannot be done out of aggressiveness. </w:t>
      </w:r>
    </w:p>
    <w:p w:rsidR="00FA21BA" w:rsidRDefault="00F65E62" w:rsidP="00917E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sum it up, physical punishment forms are only pleasing to the parent's</w:t>
      </w:r>
      <w:r>
        <w:rPr>
          <w:rFonts w:ascii="Times New Roman" w:hAnsi="Times New Roman" w:cs="Times New Roman"/>
          <w:sz w:val="24"/>
          <w:szCs w:val="24"/>
        </w:rPr>
        <w:t xml:space="preserve"> eyes because they think they have been able to make their children more disciplined by physically punishing them. On the child's side, physical punishment has proven to be very damaging both physically and psychologically, affecting the child's cognitive </w:t>
      </w:r>
      <w:r>
        <w:rPr>
          <w:rFonts w:ascii="Times New Roman" w:hAnsi="Times New Roman" w:cs="Times New Roman"/>
          <w:sz w:val="24"/>
          <w:szCs w:val="24"/>
        </w:rPr>
        <w:t>development. A good question for the parents is whether they have helped the child by physically punishing them or adding wounds to them. For the parents and the caregivers, their priority is ensuring that the children have mastered that discipline is a ch</w:t>
      </w:r>
      <w:r>
        <w:rPr>
          <w:rFonts w:ascii="Times New Roman" w:hAnsi="Times New Roman" w:cs="Times New Roman"/>
          <w:sz w:val="24"/>
          <w:szCs w:val="24"/>
        </w:rPr>
        <w:t>oice that they can only make for themselves and under</w:t>
      </w:r>
      <w:r>
        <w:rPr>
          <w:rFonts w:ascii="Times New Roman" w:hAnsi="Times New Roman" w:cs="Times New Roman"/>
          <w:sz w:val="24"/>
          <w:szCs w:val="24"/>
        </w:rPr>
        <w:t>stand that what they do will affect their lives and the lives of the parents. There are other forms of punishment that are more effective than using physical punishments.</w:t>
      </w:r>
    </w:p>
    <w:p w:rsidR="0072391F" w:rsidRDefault="0072391F"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BA45A5" w:rsidRDefault="00BA45A5" w:rsidP="00243DF5">
      <w:pPr>
        <w:spacing w:line="480" w:lineRule="auto"/>
        <w:rPr>
          <w:rFonts w:ascii="Times New Roman" w:hAnsi="Times New Roman" w:cs="Times New Roman"/>
          <w:sz w:val="24"/>
          <w:szCs w:val="24"/>
        </w:rPr>
      </w:pPr>
    </w:p>
    <w:p w:rsidR="00917E2E" w:rsidRDefault="00917E2E" w:rsidP="00243DF5">
      <w:pPr>
        <w:spacing w:line="480" w:lineRule="auto"/>
        <w:rPr>
          <w:rFonts w:ascii="Times New Roman" w:hAnsi="Times New Roman" w:cs="Times New Roman"/>
          <w:sz w:val="24"/>
          <w:szCs w:val="24"/>
        </w:rPr>
      </w:pPr>
    </w:p>
    <w:p w:rsidR="00BA45A5" w:rsidRDefault="00917E2E" w:rsidP="00BA45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BA45A5">
        <w:rPr>
          <w:rFonts w:ascii="Times New Roman" w:hAnsi="Times New Roman" w:cs="Times New Roman"/>
          <w:sz w:val="24"/>
          <w:szCs w:val="24"/>
        </w:rPr>
        <w:t>eferences</w:t>
      </w:r>
    </w:p>
    <w:p w:rsidR="00BA45A5" w:rsidRPr="00BA45A5" w:rsidRDefault="00BA45A5" w:rsidP="00BA45A5">
      <w:pPr>
        <w:spacing w:line="480" w:lineRule="auto"/>
        <w:ind w:left="720" w:hanging="720"/>
        <w:rPr>
          <w:rFonts w:ascii="Times New Roman" w:hAnsi="Times New Roman" w:cs="Times New Roman"/>
          <w:color w:val="222222"/>
          <w:sz w:val="24"/>
          <w:szCs w:val="24"/>
          <w:shd w:val="clear" w:color="auto" w:fill="FFFFFF"/>
        </w:rPr>
      </w:pPr>
      <w:r w:rsidRPr="00BA45A5">
        <w:rPr>
          <w:rFonts w:ascii="Times New Roman" w:hAnsi="Times New Roman" w:cs="Times New Roman"/>
          <w:color w:val="222222"/>
          <w:sz w:val="24"/>
          <w:szCs w:val="24"/>
          <w:shd w:val="clear" w:color="auto" w:fill="FFFFFF"/>
        </w:rPr>
        <w:t>Canady, V. A. (2019). APA policy calls spanking harmful discipline for children. </w:t>
      </w:r>
      <w:r w:rsidRPr="00BA45A5">
        <w:rPr>
          <w:rFonts w:ascii="Times New Roman" w:hAnsi="Times New Roman" w:cs="Times New Roman"/>
          <w:i/>
          <w:iCs/>
          <w:color w:val="222222"/>
          <w:sz w:val="24"/>
          <w:szCs w:val="24"/>
          <w:shd w:val="clear" w:color="auto" w:fill="FFFFFF"/>
        </w:rPr>
        <w:t>Mental Health Weekly</w:t>
      </w:r>
      <w:r w:rsidRPr="00BA45A5">
        <w:rPr>
          <w:rFonts w:ascii="Times New Roman" w:hAnsi="Times New Roman" w:cs="Times New Roman"/>
          <w:color w:val="222222"/>
          <w:sz w:val="24"/>
          <w:szCs w:val="24"/>
          <w:shd w:val="clear" w:color="auto" w:fill="FFFFFF"/>
        </w:rPr>
        <w:t>, </w:t>
      </w:r>
      <w:r w:rsidRPr="00BA45A5">
        <w:rPr>
          <w:rFonts w:ascii="Times New Roman" w:hAnsi="Times New Roman" w:cs="Times New Roman"/>
          <w:i/>
          <w:iCs/>
          <w:color w:val="222222"/>
          <w:sz w:val="24"/>
          <w:szCs w:val="24"/>
          <w:shd w:val="clear" w:color="auto" w:fill="FFFFFF"/>
        </w:rPr>
        <w:t>29</w:t>
      </w:r>
      <w:r w:rsidRPr="00BA45A5">
        <w:rPr>
          <w:rFonts w:ascii="Times New Roman" w:hAnsi="Times New Roman" w:cs="Times New Roman"/>
          <w:color w:val="222222"/>
          <w:sz w:val="24"/>
          <w:szCs w:val="24"/>
          <w:shd w:val="clear" w:color="auto" w:fill="FFFFFF"/>
        </w:rPr>
        <w:t>(8), 7-7.</w:t>
      </w:r>
    </w:p>
    <w:p w:rsidR="00BA45A5" w:rsidRPr="00BA45A5" w:rsidRDefault="00BA45A5" w:rsidP="00BA45A5">
      <w:pPr>
        <w:spacing w:line="480" w:lineRule="auto"/>
        <w:ind w:left="720" w:hanging="720"/>
        <w:rPr>
          <w:rFonts w:ascii="Times New Roman" w:hAnsi="Times New Roman" w:cs="Times New Roman"/>
          <w:color w:val="222222"/>
          <w:sz w:val="24"/>
          <w:szCs w:val="24"/>
          <w:shd w:val="clear" w:color="auto" w:fill="FFFFFF"/>
        </w:rPr>
      </w:pPr>
      <w:r w:rsidRPr="00BA45A5">
        <w:rPr>
          <w:rFonts w:ascii="Times New Roman" w:hAnsi="Times New Roman" w:cs="Times New Roman"/>
          <w:color w:val="222222"/>
          <w:sz w:val="24"/>
          <w:szCs w:val="24"/>
          <w:shd w:val="clear" w:color="auto" w:fill="FFFFFF"/>
        </w:rPr>
        <w:t>Rowlan</w:t>
      </w:r>
      <w:bookmarkStart w:id="0" w:name="_GoBack"/>
      <w:bookmarkEnd w:id="0"/>
      <w:r w:rsidRPr="00BA45A5">
        <w:rPr>
          <w:rFonts w:ascii="Times New Roman" w:hAnsi="Times New Roman" w:cs="Times New Roman"/>
          <w:color w:val="222222"/>
          <w:sz w:val="24"/>
          <w:szCs w:val="24"/>
          <w:shd w:val="clear" w:color="auto" w:fill="FFFFFF"/>
        </w:rPr>
        <w:t xml:space="preserve">d, A., Gerry, F., &amp; Stanton, M. (2017). Physical punishment of children: time to end the </w:t>
      </w:r>
      <w:proofErr w:type="spellStart"/>
      <w:r w:rsidRPr="00BA45A5">
        <w:rPr>
          <w:rFonts w:ascii="Times New Roman" w:hAnsi="Times New Roman" w:cs="Times New Roman"/>
          <w:color w:val="222222"/>
          <w:sz w:val="24"/>
          <w:szCs w:val="24"/>
          <w:shd w:val="clear" w:color="auto" w:fill="FFFFFF"/>
        </w:rPr>
        <w:t>defence</w:t>
      </w:r>
      <w:proofErr w:type="spellEnd"/>
      <w:r w:rsidRPr="00BA45A5">
        <w:rPr>
          <w:rFonts w:ascii="Times New Roman" w:hAnsi="Times New Roman" w:cs="Times New Roman"/>
          <w:color w:val="222222"/>
          <w:sz w:val="24"/>
          <w:szCs w:val="24"/>
          <w:shd w:val="clear" w:color="auto" w:fill="FFFFFF"/>
        </w:rPr>
        <w:t xml:space="preserve"> of reasonable chastisement in the UK, USA and Australia. </w:t>
      </w:r>
      <w:r w:rsidRPr="00BA45A5">
        <w:rPr>
          <w:rFonts w:ascii="Times New Roman" w:hAnsi="Times New Roman" w:cs="Times New Roman"/>
          <w:i/>
          <w:iCs/>
          <w:color w:val="222222"/>
          <w:sz w:val="24"/>
          <w:szCs w:val="24"/>
          <w:shd w:val="clear" w:color="auto" w:fill="FFFFFF"/>
        </w:rPr>
        <w:t>The International Journal of Children's Rights</w:t>
      </w:r>
      <w:r w:rsidRPr="00BA45A5">
        <w:rPr>
          <w:rFonts w:ascii="Times New Roman" w:hAnsi="Times New Roman" w:cs="Times New Roman"/>
          <w:color w:val="222222"/>
          <w:sz w:val="24"/>
          <w:szCs w:val="24"/>
          <w:shd w:val="clear" w:color="auto" w:fill="FFFFFF"/>
        </w:rPr>
        <w:t>, </w:t>
      </w:r>
      <w:r w:rsidRPr="00BA45A5">
        <w:rPr>
          <w:rFonts w:ascii="Times New Roman" w:hAnsi="Times New Roman" w:cs="Times New Roman"/>
          <w:i/>
          <w:iCs/>
          <w:color w:val="222222"/>
          <w:sz w:val="24"/>
          <w:szCs w:val="24"/>
          <w:shd w:val="clear" w:color="auto" w:fill="FFFFFF"/>
        </w:rPr>
        <w:t>25</w:t>
      </w:r>
      <w:r w:rsidRPr="00BA45A5">
        <w:rPr>
          <w:rFonts w:ascii="Times New Roman" w:hAnsi="Times New Roman" w:cs="Times New Roman"/>
          <w:color w:val="222222"/>
          <w:sz w:val="24"/>
          <w:szCs w:val="24"/>
          <w:shd w:val="clear" w:color="auto" w:fill="FFFFFF"/>
        </w:rPr>
        <w:t>(1), 165-195.</w:t>
      </w:r>
    </w:p>
    <w:sectPr w:rsidR="00BA45A5" w:rsidRPr="00BA45A5" w:rsidSect="006B02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E62" w:rsidRDefault="00F65E62">
      <w:pPr>
        <w:spacing w:after="0" w:line="240" w:lineRule="auto"/>
      </w:pPr>
      <w:r>
        <w:separator/>
      </w:r>
    </w:p>
  </w:endnote>
  <w:endnote w:type="continuationSeparator" w:id="0">
    <w:p w:rsidR="00F65E62" w:rsidRDefault="00F65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E62" w:rsidRDefault="00F65E62">
      <w:pPr>
        <w:spacing w:after="0" w:line="240" w:lineRule="auto"/>
      </w:pPr>
      <w:r>
        <w:separator/>
      </w:r>
    </w:p>
  </w:footnote>
  <w:footnote w:type="continuationSeparator" w:id="0">
    <w:p w:rsidR="00F65E62" w:rsidRDefault="00F65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2DC" w:rsidRDefault="00F65E62">
    <w:pPr>
      <w:pStyle w:val="Header"/>
    </w:pPr>
    <w:r>
      <w:tab/>
    </w:r>
    <w:r>
      <w:tab/>
    </w:r>
    <w:r>
      <w:fldChar w:fldCharType="begin"/>
    </w:r>
    <w:r>
      <w:instrText xml:space="preserve"> PAGE   \* MERGEFORMAT </w:instrText>
    </w:r>
    <w:r>
      <w:fldChar w:fldCharType="separate"/>
    </w:r>
    <w:r w:rsidR="00917E2E">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2DC" w:rsidRPr="006B02DC" w:rsidRDefault="00F65E6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F5"/>
    <w:rsid w:val="00243DF5"/>
    <w:rsid w:val="006B02DC"/>
    <w:rsid w:val="0072391F"/>
    <w:rsid w:val="00847E4F"/>
    <w:rsid w:val="008A29AA"/>
    <w:rsid w:val="00917E2E"/>
    <w:rsid w:val="00BA45A5"/>
    <w:rsid w:val="00BD1025"/>
    <w:rsid w:val="00DF7307"/>
    <w:rsid w:val="00ED3CFA"/>
    <w:rsid w:val="00F62C7E"/>
    <w:rsid w:val="00F65E62"/>
    <w:rsid w:val="00FA2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F3F51-FA7F-44A4-AFDB-449DF15FA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2DC"/>
  </w:style>
  <w:style w:type="paragraph" w:styleId="Footer">
    <w:name w:val="footer"/>
    <w:basedOn w:val="Normal"/>
    <w:link w:val="FooterChar"/>
    <w:uiPriority w:val="99"/>
    <w:unhideWhenUsed/>
    <w:rsid w:val="006B0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2021-10-30T06:19:00Z</dcterms:created>
  <dcterms:modified xsi:type="dcterms:W3CDTF">2021-10-30T07:41:00Z</dcterms:modified>
</cp:coreProperties>
</file>